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390FE1" w:rsidRDefault="00D62D5D" w:rsidP="00390F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60"/>
        <w:gridCol w:w="85"/>
        <w:gridCol w:w="612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330"/>
        <w:gridCol w:w="851"/>
        <w:gridCol w:w="179"/>
        <w:gridCol w:w="1357"/>
      </w:tblGrid>
      <w:tr w:rsidR="00D62D5D" w:rsidRPr="00742916" w:rsidTr="006521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Default="00D62D5D" w:rsidP="00CF10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B0484">
              <w:rPr>
                <w:b/>
                <w:sz w:val="24"/>
                <w:szCs w:val="24"/>
              </w:rPr>
              <w:t xml:space="preserve">PRZYGOTOWANIE </w:t>
            </w:r>
            <w:r w:rsidR="00390FE1">
              <w:rPr>
                <w:b/>
                <w:sz w:val="24"/>
                <w:szCs w:val="24"/>
              </w:rPr>
              <w:t>PSYCHOLOGIC</w:t>
            </w:r>
            <w:r w:rsidR="0065213A">
              <w:rPr>
                <w:b/>
                <w:sz w:val="24"/>
                <w:szCs w:val="24"/>
              </w:rPr>
              <w:t>Z</w:t>
            </w:r>
            <w:r w:rsidR="00390FE1">
              <w:rPr>
                <w:b/>
                <w:sz w:val="24"/>
                <w:szCs w:val="24"/>
              </w:rPr>
              <w:t>N</w:t>
            </w:r>
            <w:r w:rsidR="0065213A">
              <w:rPr>
                <w:b/>
                <w:sz w:val="24"/>
                <w:szCs w:val="24"/>
              </w:rPr>
              <w:t>O-</w:t>
            </w:r>
            <w:r w:rsidR="000B0484">
              <w:rPr>
                <w:b/>
                <w:sz w:val="24"/>
                <w:szCs w:val="24"/>
              </w:rPr>
              <w:t>PEDAGOGICZNE</w:t>
            </w:r>
          </w:p>
          <w:p w:rsidR="0065213A" w:rsidRPr="00742916" w:rsidRDefault="00390FE1" w:rsidP="00CF109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 PRZYGOTOWANIE</w:t>
            </w:r>
            <w:r w:rsidR="0065213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5213A">
              <w:rPr>
                <w:b/>
                <w:sz w:val="24"/>
                <w:szCs w:val="24"/>
              </w:rPr>
              <w:t>PEDAGOGICZNE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65213A" w:rsidRPr="00742916" w:rsidRDefault="006521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A/A2</w:t>
            </w:r>
          </w:p>
        </w:tc>
      </w:tr>
      <w:tr w:rsidR="00D62D5D" w:rsidRPr="00742916" w:rsidTr="006521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7E578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E578D" w:rsidRDefault="000B0484" w:rsidP="00390F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UCZE</w:t>
            </w:r>
            <w:r w:rsidR="00327450">
              <w:rPr>
                <w:b/>
                <w:sz w:val="24"/>
                <w:szCs w:val="24"/>
              </w:rPr>
              <w:t xml:space="preserve">Ń </w:t>
            </w:r>
            <w:r>
              <w:rPr>
                <w:b/>
                <w:sz w:val="24"/>
                <w:szCs w:val="24"/>
              </w:rPr>
              <w:t>ZE S</w:t>
            </w:r>
            <w:r w:rsidR="0065213A">
              <w:rPr>
                <w:b/>
                <w:sz w:val="24"/>
                <w:szCs w:val="24"/>
              </w:rPr>
              <w:t xml:space="preserve">PECJALNYMI </w:t>
            </w:r>
            <w:r>
              <w:rPr>
                <w:b/>
                <w:sz w:val="24"/>
                <w:szCs w:val="24"/>
              </w:rPr>
              <w:t>P</w:t>
            </w:r>
            <w:r w:rsidR="0065213A">
              <w:rPr>
                <w:b/>
                <w:sz w:val="24"/>
                <w:szCs w:val="24"/>
              </w:rPr>
              <w:t xml:space="preserve">OTRZEBAMI </w:t>
            </w:r>
            <w:r>
              <w:rPr>
                <w:b/>
                <w:sz w:val="24"/>
                <w:szCs w:val="24"/>
              </w:rPr>
              <w:t>E</w:t>
            </w:r>
            <w:r w:rsidR="0065213A">
              <w:rPr>
                <w:b/>
                <w:sz w:val="24"/>
                <w:szCs w:val="24"/>
              </w:rPr>
              <w:t>D</w:t>
            </w:r>
            <w:r w:rsidR="00390FE1">
              <w:rPr>
                <w:b/>
                <w:sz w:val="24"/>
                <w:szCs w:val="24"/>
              </w:rPr>
              <w:t>UK</w:t>
            </w:r>
            <w:r w:rsidR="0065213A">
              <w:rPr>
                <w:b/>
                <w:sz w:val="24"/>
                <w:szCs w:val="24"/>
              </w:rPr>
              <w:t>ACYJNYMI</w:t>
            </w:r>
            <w:r>
              <w:rPr>
                <w:b/>
                <w:sz w:val="24"/>
                <w:szCs w:val="24"/>
              </w:rPr>
              <w:t xml:space="preserve"> W SZKOLE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65213A" w:rsidRPr="00742916" w:rsidRDefault="006521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A/A2 - 7</w:t>
            </w:r>
          </w:p>
        </w:tc>
      </w:tr>
      <w:tr w:rsidR="00D62D5D" w:rsidRPr="00742916" w:rsidTr="0065213A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5213A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65213A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6521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</w:t>
            </w:r>
            <w:r w:rsidR="0065213A">
              <w:rPr>
                <w:b/>
                <w:sz w:val="24"/>
                <w:szCs w:val="24"/>
              </w:rPr>
              <w:t xml:space="preserve">RZYGOTOWANIE PEDAGOGICZNE </w:t>
            </w:r>
            <w:r w:rsidR="000B048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5213A" w:rsidRPr="00742916" w:rsidTr="0065213A">
        <w:trPr>
          <w:cantSplit/>
        </w:trPr>
        <w:tc>
          <w:tcPr>
            <w:tcW w:w="497" w:type="dxa"/>
            <w:vMerge/>
          </w:tcPr>
          <w:p w:rsidR="0065213A" w:rsidRPr="00742916" w:rsidRDefault="0065213A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5213A" w:rsidRDefault="0065213A" w:rsidP="006521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65213A" w:rsidRPr="00A7623B" w:rsidRDefault="0065213A" w:rsidP="00652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344" w:type="dxa"/>
            <w:gridSpan w:val="10"/>
          </w:tcPr>
          <w:p w:rsidR="0065213A" w:rsidRPr="00742916" w:rsidRDefault="0065213A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65213A" w:rsidRPr="00742916" w:rsidRDefault="0065213A" w:rsidP="007F2F2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</w:tr>
      <w:tr w:rsidR="00D62D5D" w:rsidRPr="00742916" w:rsidTr="0065213A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5213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65213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546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4"/>
          </w:tcPr>
          <w:p w:rsidR="00D62D5D" w:rsidRPr="0065213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5213A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5213A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65213A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65213A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890E5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462F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048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65213A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65213A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</w:p>
        </w:tc>
      </w:tr>
      <w:tr w:rsidR="00D62D5D" w:rsidRPr="00742916" w:rsidTr="0065213A">
        <w:tc>
          <w:tcPr>
            <w:tcW w:w="2988" w:type="dxa"/>
            <w:gridSpan w:val="6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742916" w:rsidRDefault="0074064C" w:rsidP="0065213A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</w:t>
            </w:r>
            <w:r w:rsidR="0065213A">
              <w:rPr>
                <w:sz w:val="24"/>
                <w:szCs w:val="24"/>
              </w:rPr>
              <w:t>słuchacza</w:t>
            </w:r>
            <w:r w:rsidRPr="0074064C">
              <w:rPr>
                <w:sz w:val="24"/>
                <w:szCs w:val="24"/>
              </w:rPr>
              <w:t xml:space="preserve"> z zagadnie</w:t>
            </w:r>
            <w:r w:rsidR="000B0484">
              <w:rPr>
                <w:sz w:val="24"/>
                <w:szCs w:val="24"/>
              </w:rPr>
              <w:t>niami</w:t>
            </w:r>
            <w:r w:rsidRPr="0074064C">
              <w:rPr>
                <w:sz w:val="24"/>
                <w:szCs w:val="24"/>
              </w:rPr>
              <w:t xml:space="preserve"> </w:t>
            </w:r>
            <w:r w:rsidR="000B0484">
              <w:rPr>
                <w:sz w:val="24"/>
                <w:szCs w:val="24"/>
              </w:rPr>
              <w:t xml:space="preserve">specjalnych i specyficznych potrzeb edukacyjnych </w:t>
            </w:r>
            <w:r w:rsidRPr="0074064C">
              <w:rPr>
                <w:sz w:val="24"/>
                <w:szCs w:val="24"/>
              </w:rPr>
              <w:t xml:space="preserve">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</w:t>
            </w:r>
            <w:r w:rsidR="000B0484">
              <w:rPr>
                <w:sz w:val="24"/>
                <w:szCs w:val="24"/>
              </w:rPr>
              <w:t>z</w:t>
            </w:r>
            <w:r w:rsidR="00327450">
              <w:rPr>
                <w:sz w:val="24"/>
                <w:szCs w:val="24"/>
              </w:rPr>
              <w:t>e SPE</w:t>
            </w:r>
            <w:r w:rsidR="0065213A">
              <w:rPr>
                <w:sz w:val="24"/>
                <w:szCs w:val="24"/>
              </w:rPr>
              <w:t xml:space="preserve">, szczególnie z </w:t>
            </w:r>
            <w:r w:rsidR="000B0484">
              <w:rPr>
                <w:sz w:val="24"/>
                <w:szCs w:val="24"/>
              </w:rPr>
              <w:t>dysleksją rozwojową i dyskalkulią</w:t>
            </w:r>
            <w:r w:rsidR="0065213A">
              <w:rPr>
                <w:sz w:val="24"/>
                <w:szCs w:val="24"/>
              </w:rPr>
              <w:t>,</w:t>
            </w:r>
            <w:r w:rsidR="000B0484">
              <w:rPr>
                <w:sz w:val="24"/>
                <w:szCs w:val="24"/>
              </w:rPr>
              <w:t xml:space="preserve"> </w:t>
            </w:r>
            <w:r w:rsidRPr="0074064C">
              <w:rPr>
                <w:sz w:val="24"/>
                <w:szCs w:val="24"/>
              </w:rPr>
              <w:t xml:space="preserve">w </w:t>
            </w:r>
            <w:r w:rsidR="000B0484">
              <w:rPr>
                <w:sz w:val="24"/>
                <w:szCs w:val="24"/>
              </w:rPr>
              <w:t>odniesieniu do</w:t>
            </w:r>
            <w:r w:rsidRPr="0074064C">
              <w:rPr>
                <w:sz w:val="24"/>
                <w:szCs w:val="24"/>
              </w:rPr>
              <w:t xml:space="preserve"> procesów poznawczych,  emocjonalno–motywacyjnych</w:t>
            </w:r>
            <w:r w:rsidR="000B0484">
              <w:rPr>
                <w:sz w:val="24"/>
                <w:szCs w:val="24"/>
              </w:rPr>
              <w:t xml:space="preserve"> i</w:t>
            </w:r>
            <w:r w:rsidRPr="0074064C">
              <w:rPr>
                <w:sz w:val="24"/>
                <w:szCs w:val="24"/>
              </w:rPr>
              <w:t xml:space="preserve"> różnic indywidualnych</w:t>
            </w:r>
            <w:r w:rsidR="000B0484">
              <w:rPr>
                <w:sz w:val="24"/>
                <w:szCs w:val="24"/>
              </w:rPr>
              <w:t xml:space="preserve">. </w:t>
            </w:r>
            <w:r w:rsidRPr="0074064C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65213A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  <w:tr w:rsidR="00D62D5D" w:rsidRPr="00742916" w:rsidTr="0065213A">
        <w:trPr>
          <w:cantSplit/>
          <w:trHeight w:val="358"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65213A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65213A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6521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65213A">
        <w:trPr>
          <w:cantSplit/>
          <w:trHeight w:val="911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65213A" w:rsidP="00F72908">
            <w:pPr>
              <w:rPr>
                <w:sz w:val="24"/>
                <w:szCs w:val="28"/>
              </w:rPr>
            </w:pPr>
            <w:r w:rsidRPr="0065213A">
              <w:rPr>
                <w:sz w:val="24"/>
                <w:szCs w:val="24"/>
              </w:rPr>
              <w:t xml:space="preserve">Słuchacz </w:t>
            </w:r>
            <w:r w:rsidR="00F72908">
              <w:rPr>
                <w:sz w:val="24"/>
                <w:szCs w:val="28"/>
              </w:rPr>
              <w:t xml:space="preserve">posiada </w:t>
            </w:r>
            <w:r w:rsidR="0074064C" w:rsidRPr="00BE69BC">
              <w:rPr>
                <w:sz w:val="24"/>
                <w:szCs w:val="28"/>
              </w:rPr>
              <w:t xml:space="preserve">wiedzę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="0074064C"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</w:t>
            </w:r>
            <w:r w:rsidR="00F4432B">
              <w:rPr>
                <w:sz w:val="24"/>
                <w:szCs w:val="28"/>
              </w:rPr>
              <w:t xml:space="preserve">uczniów ze </w:t>
            </w:r>
            <w:r w:rsidR="00922BF3">
              <w:rPr>
                <w:sz w:val="24"/>
                <w:szCs w:val="28"/>
              </w:rPr>
              <w:t>specyficzny</w:t>
            </w:r>
            <w:r w:rsidR="00F4432B">
              <w:rPr>
                <w:sz w:val="24"/>
                <w:szCs w:val="28"/>
              </w:rPr>
              <w:t>mi</w:t>
            </w:r>
            <w:r w:rsidR="00922BF3">
              <w:rPr>
                <w:sz w:val="24"/>
                <w:szCs w:val="28"/>
              </w:rPr>
              <w:t xml:space="preserve"> i niespecyficzny</w:t>
            </w:r>
            <w:r w:rsidR="00F4432B">
              <w:rPr>
                <w:sz w:val="24"/>
                <w:szCs w:val="28"/>
              </w:rPr>
              <w:t>mi</w:t>
            </w:r>
            <w:r w:rsidR="00922BF3">
              <w:rPr>
                <w:sz w:val="24"/>
                <w:szCs w:val="28"/>
              </w:rPr>
              <w:t xml:space="preserve"> trudności</w:t>
            </w:r>
            <w:r w:rsidR="00F4432B">
              <w:rPr>
                <w:sz w:val="24"/>
                <w:szCs w:val="28"/>
              </w:rPr>
              <w:t>ami</w:t>
            </w:r>
            <w:r w:rsidR="00922BF3">
              <w:rPr>
                <w:sz w:val="24"/>
                <w:szCs w:val="28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2BF3" w:rsidRDefault="00B772C6" w:rsidP="000B0484">
            <w:pPr>
              <w:rPr>
                <w:sz w:val="24"/>
                <w:szCs w:val="24"/>
              </w:rPr>
            </w:pPr>
            <w:r w:rsidRPr="00B772C6">
              <w:rPr>
                <w:sz w:val="24"/>
                <w:szCs w:val="24"/>
              </w:rPr>
              <w:t>SP_</w:t>
            </w:r>
            <w:r>
              <w:rPr>
                <w:sz w:val="24"/>
                <w:szCs w:val="24"/>
              </w:rPr>
              <w:t>W</w:t>
            </w:r>
            <w:r w:rsidRPr="00B772C6">
              <w:rPr>
                <w:sz w:val="24"/>
                <w:szCs w:val="24"/>
              </w:rPr>
              <w:t>02</w:t>
            </w:r>
          </w:p>
          <w:p w:rsidR="00B772C6" w:rsidRPr="00742916" w:rsidRDefault="00B772C6" w:rsidP="000B0484">
            <w:pPr>
              <w:rPr>
                <w:sz w:val="24"/>
                <w:szCs w:val="24"/>
              </w:rPr>
            </w:pPr>
            <w:r w:rsidRPr="00B772C6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74064C" w:rsidRPr="00742916" w:rsidTr="0065213A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 w:rsidR="00F4432B">
              <w:rPr>
                <w:sz w:val="24"/>
                <w:szCs w:val="24"/>
              </w:rPr>
              <w:t xml:space="preserve"> i </w:t>
            </w:r>
            <w:r w:rsidRPr="00CD3216">
              <w:rPr>
                <w:sz w:val="24"/>
                <w:szCs w:val="24"/>
              </w:rPr>
              <w:t xml:space="preserve">emocjonalno–motywacyjnych </w:t>
            </w:r>
            <w:r w:rsidR="00F4432B">
              <w:rPr>
                <w:sz w:val="24"/>
                <w:szCs w:val="24"/>
              </w:rPr>
              <w:t xml:space="preserve">uczniów z dysleksja i dyskalkulią </w:t>
            </w:r>
            <w:r>
              <w:rPr>
                <w:sz w:val="24"/>
                <w:szCs w:val="24"/>
              </w:rPr>
              <w:t xml:space="preserve">oraz </w:t>
            </w:r>
            <w:r w:rsidR="00F4432B">
              <w:rPr>
                <w:sz w:val="24"/>
                <w:szCs w:val="24"/>
              </w:rPr>
              <w:t>uczniów zdolnych w odniesieniu do procesów edukacyjnych</w:t>
            </w:r>
            <w:r w:rsidR="00B772C6">
              <w:rPr>
                <w:sz w:val="24"/>
                <w:szCs w:val="24"/>
              </w:rPr>
              <w:t xml:space="preserve"> oraz indywidualizacji tych procesów.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Default="00B772C6" w:rsidP="00F72908">
            <w:pPr>
              <w:rPr>
                <w:sz w:val="24"/>
                <w:szCs w:val="24"/>
              </w:rPr>
            </w:pPr>
            <w:r w:rsidRPr="00B772C6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6</w:t>
            </w:r>
          </w:p>
          <w:p w:rsidR="00B772C6" w:rsidRPr="00F4432B" w:rsidRDefault="00B772C6" w:rsidP="00F72908">
            <w:pPr>
              <w:rPr>
                <w:sz w:val="22"/>
                <w:szCs w:val="22"/>
              </w:rPr>
            </w:pPr>
            <w:r w:rsidRPr="00B772C6">
              <w:rPr>
                <w:sz w:val="24"/>
                <w:szCs w:val="24"/>
              </w:rPr>
              <w:t>SP_W07</w:t>
            </w:r>
          </w:p>
        </w:tc>
      </w:tr>
      <w:tr w:rsidR="0074064C" w:rsidRPr="00742916" w:rsidTr="0065213A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65213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65213A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65213A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Słuchacz</w:t>
            </w:r>
            <w:r w:rsidR="0074064C">
              <w:rPr>
                <w:sz w:val="24"/>
                <w:szCs w:val="24"/>
              </w:rPr>
              <w:t xml:space="preserve"> </w:t>
            </w:r>
            <w:r w:rsidR="0074064C" w:rsidRPr="00BE69BC">
              <w:rPr>
                <w:sz w:val="24"/>
                <w:szCs w:val="24"/>
              </w:rPr>
              <w:t>potrafi wykorzystywać wiedzę teoretyczną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32B" w:rsidRPr="00A7623B" w:rsidRDefault="00B772C6" w:rsidP="000B0484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SP_U01</w:t>
            </w:r>
          </w:p>
        </w:tc>
      </w:tr>
      <w:tr w:rsidR="008B1966" w:rsidRPr="00742916" w:rsidTr="0065213A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1966" w:rsidRDefault="008B196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966" w:rsidRDefault="008B1966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diagnozować uczniów ze specjalnymi potrzebami edukacyjnymi, obserwować obszary trudności oraz dostosować wymagania edukacyjne do możliwości poznawczych i percepcyjnych ucznia.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1966" w:rsidRPr="00A7623B" w:rsidRDefault="00B772C6" w:rsidP="008B1966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SP_U03 SP_U07</w:t>
            </w:r>
          </w:p>
          <w:p w:rsidR="00B772C6" w:rsidRPr="00A7623B" w:rsidRDefault="00B772C6" w:rsidP="008B1966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SP_U08</w:t>
            </w:r>
          </w:p>
        </w:tc>
      </w:tr>
      <w:tr w:rsidR="0074064C" w:rsidRPr="00742916" w:rsidTr="0065213A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1966">
              <w:rPr>
                <w:sz w:val="22"/>
                <w:szCs w:val="22"/>
              </w:rPr>
              <w:t>5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</w:t>
            </w:r>
            <w:r w:rsidR="008B1966">
              <w:rPr>
                <w:sz w:val="24"/>
                <w:szCs w:val="24"/>
              </w:rPr>
              <w:t xml:space="preserve"> uczniów ze SPE</w:t>
            </w:r>
            <w:r w:rsidRPr="00973C73">
              <w:rPr>
                <w:sz w:val="24"/>
                <w:szCs w:val="24"/>
              </w:rPr>
              <w:t>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1966" w:rsidRPr="00A7623B" w:rsidRDefault="00B772C6" w:rsidP="000B0484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SP_U09</w:t>
            </w:r>
          </w:p>
        </w:tc>
      </w:tr>
      <w:tr w:rsidR="0074064C" w:rsidRPr="00742916" w:rsidTr="0065213A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A7623B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65213A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1966"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A7623B" w:rsidRDefault="00281DD4" w:rsidP="00E93FCA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SP_K01</w:t>
            </w:r>
          </w:p>
          <w:p w:rsidR="00281DD4" w:rsidRPr="00A7623B" w:rsidRDefault="00281DD4" w:rsidP="00E93FCA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SP_K05</w:t>
            </w:r>
          </w:p>
        </w:tc>
      </w:tr>
      <w:tr w:rsidR="0074064C" w:rsidRPr="00742916" w:rsidTr="0065213A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1966">
              <w:rPr>
                <w:sz w:val="22"/>
                <w:szCs w:val="22"/>
              </w:rPr>
              <w:t>7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057D79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Prowadzi działania zmierzające do indywidualizacji działań dydaktycznych i wychowawczych w odniesieniu do uczniów ze SPE,  </w:t>
            </w:r>
            <w:r w:rsidR="00973C73">
              <w:rPr>
                <w:sz w:val="24"/>
                <w:szCs w:val="24"/>
              </w:rPr>
              <w:t>poszuk</w:t>
            </w:r>
            <w:r>
              <w:rPr>
                <w:sz w:val="24"/>
                <w:szCs w:val="24"/>
              </w:rPr>
              <w:t>uje</w:t>
            </w:r>
            <w:r w:rsidR="00973C73">
              <w:rPr>
                <w:sz w:val="24"/>
                <w:szCs w:val="24"/>
              </w:rPr>
              <w:t xml:space="preserve"> optymalnych rozwiązań</w:t>
            </w:r>
            <w:r w:rsidR="00E93FCA">
              <w:rPr>
                <w:sz w:val="24"/>
                <w:szCs w:val="24"/>
              </w:rPr>
              <w:t>, potrafi określić priorytety działań własnych.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A7623B" w:rsidRDefault="00281DD4" w:rsidP="00057D79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SP_K04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40655" w:rsidRDefault="00640655" w:rsidP="00640655">
            <w:pPr>
              <w:jc w:val="both"/>
              <w:rPr>
                <w:rStyle w:val="wrtext"/>
                <w:sz w:val="24"/>
                <w:szCs w:val="24"/>
              </w:rPr>
            </w:pPr>
            <w:r w:rsidRPr="00327450">
              <w:rPr>
                <w:rStyle w:val="wrtext"/>
                <w:sz w:val="24"/>
                <w:szCs w:val="24"/>
              </w:rPr>
              <w:t xml:space="preserve">Pojęcie specjalnych potrzeb edukacyjnych, historia oraz zakres pojęcia. Od niepełnosprawności do specjalnych potrzeb edukacyjnych. Nietypowy przebiegu rozwoju. Dzieci z trudnościami w nauce. Rodzaje trudności o charakterze niespecyficznym i specyficznym. </w:t>
            </w:r>
            <w:r>
              <w:rPr>
                <w:rStyle w:val="wrtext"/>
                <w:sz w:val="24"/>
                <w:szCs w:val="24"/>
              </w:rPr>
              <w:t>O</w:t>
            </w:r>
            <w:r w:rsidRPr="00327450">
              <w:rPr>
                <w:rStyle w:val="wrtext"/>
                <w:sz w:val="24"/>
                <w:szCs w:val="24"/>
              </w:rPr>
              <w:t>bjawy oraz przyczyny</w:t>
            </w:r>
            <w:r>
              <w:rPr>
                <w:rStyle w:val="wrtext"/>
                <w:sz w:val="24"/>
                <w:szCs w:val="24"/>
              </w:rPr>
              <w:t xml:space="preserve"> d</w:t>
            </w:r>
            <w:r w:rsidRPr="00327450">
              <w:rPr>
                <w:rStyle w:val="wrtext"/>
                <w:sz w:val="24"/>
                <w:szCs w:val="24"/>
              </w:rPr>
              <w:t>ysleksj</w:t>
            </w:r>
            <w:r>
              <w:rPr>
                <w:rStyle w:val="wrtext"/>
                <w:sz w:val="24"/>
                <w:szCs w:val="24"/>
              </w:rPr>
              <w:t xml:space="preserve">i </w:t>
            </w:r>
            <w:r w:rsidRPr="00327450">
              <w:rPr>
                <w:rStyle w:val="wrtext"/>
                <w:sz w:val="24"/>
                <w:szCs w:val="24"/>
              </w:rPr>
              <w:t>rozwojow</w:t>
            </w:r>
            <w:r>
              <w:rPr>
                <w:rStyle w:val="wrtext"/>
                <w:sz w:val="24"/>
                <w:szCs w:val="24"/>
              </w:rPr>
              <w:t xml:space="preserve">ej (dysortografii, dysgrafii, dysleksji) oraz </w:t>
            </w:r>
            <w:r w:rsidRPr="00327450">
              <w:rPr>
                <w:rStyle w:val="wrtext"/>
                <w:sz w:val="24"/>
                <w:szCs w:val="24"/>
              </w:rPr>
              <w:t>dyskalkuli</w:t>
            </w:r>
            <w:r>
              <w:rPr>
                <w:rStyle w:val="wrtext"/>
                <w:sz w:val="24"/>
                <w:szCs w:val="24"/>
              </w:rPr>
              <w:t>i.</w:t>
            </w:r>
            <w:r w:rsidRPr="00327450">
              <w:rPr>
                <w:rStyle w:val="wrtext"/>
                <w:sz w:val="24"/>
                <w:szCs w:val="24"/>
              </w:rPr>
              <w:t xml:space="preserve"> Współwystępowanie zaburzeń. Zaburzenia często współwystępujące ze specyficznymi trudnościami w nauce, np. zaburzenia społeczno-emocjonalne czy obniżona zdolność koncentracji uwagi. </w:t>
            </w:r>
          </w:p>
          <w:p w:rsidR="00640655" w:rsidRDefault="00640655" w:rsidP="00640655">
            <w:pPr>
              <w:jc w:val="both"/>
              <w:rPr>
                <w:rStyle w:val="wrtext"/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Pr="00327450">
              <w:rPr>
                <w:rStyle w:val="wrtext"/>
                <w:sz w:val="24"/>
                <w:szCs w:val="24"/>
              </w:rPr>
              <w:t>roblem</w:t>
            </w:r>
            <w:r>
              <w:rPr>
                <w:rStyle w:val="wrtext"/>
                <w:sz w:val="24"/>
                <w:szCs w:val="24"/>
              </w:rPr>
              <w:t>y</w:t>
            </w:r>
            <w:r w:rsidRPr="00327450">
              <w:rPr>
                <w:rStyle w:val="wrtext"/>
                <w:sz w:val="24"/>
                <w:szCs w:val="24"/>
              </w:rPr>
              <w:t xml:space="preserve"> </w:t>
            </w:r>
            <w:r>
              <w:rPr>
                <w:rStyle w:val="wrtext"/>
                <w:sz w:val="24"/>
                <w:szCs w:val="24"/>
              </w:rPr>
              <w:t>uczniów ze SPE a</w:t>
            </w:r>
            <w:r w:rsidRPr="00327450">
              <w:rPr>
                <w:rStyle w:val="wrtext"/>
                <w:sz w:val="24"/>
                <w:szCs w:val="24"/>
              </w:rPr>
              <w:t xml:space="preserve"> zaburzenia zachowania. Uczniowie wybitnie zdolni.</w:t>
            </w:r>
            <w:r>
              <w:rPr>
                <w:rStyle w:val="wrtext"/>
                <w:sz w:val="24"/>
                <w:szCs w:val="24"/>
              </w:rPr>
              <w:t xml:space="preserve"> </w:t>
            </w:r>
          </w:p>
          <w:p w:rsidR="00D62D5D" w:rsidRPr="00327450" w:rsidRDefault="00D62D5D" w:rsidP="007406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327450" w:rsidRDefault="00D62D5D" w:rsidP="00C275A2">
            <w:pPr>
              <w:rPr>
                <w:b/>
                <w:sz w:val="24"/>
                <w:szCs w:val="24"/>
              </w:rPr>
            </w:pPr>
            <w:r w:rsidRPr="00327450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327450" w:rsidRDefault="00640655" w:rsidP="00640655">
            <w:pPr>
              <w:rPr>
                <w:sz w:val="24"/>
                <w:szCs w:val="24"/>
              </w:rPr>
            </w:pPr>
            <w:r w:rsidRPr="00327450">
              <w:rPr>
                <w:sz w:val="24"/>
                <w:szCs w:val="24"/>
              </w:rPr>
              <w:t>Typy uczniów. Uczeń szczególnie uzdolniony. Uczeń ze specjalnymi potrzebami edukacyjnymi. Trudności i niepowodzenia szkolne. Indywidualne możliwości uczniów o nietypowym rozwoju: uczniowie z ograniczonymi możliwościami w uczeniu się, uczniowie z trudnościami w rozwoju emocjonalno-społecznym. Specyficzne trudności w nauce – dysleksja, dysortografia, dysgrafia</w:t>
            </w:r>
            <w:r>
              <w:rPr>
                <w:sz w:val="24"/>
                <w:szCs w:val="24"/>
              </w:rPr>
              <w:t xml:space="preserve">, </w:t>
            </w:r>
            <w:r w:rsidRPr="00327450">
              <w:rPr>
                <w:sz w:val="24"/>
                <w:szCs w:val="24"/>
              </w:rPr>
              <w:t>dyskalkulia. Problemy zdrowotne ucznia i ich wpływ na jego sytuację szkolną. Postępowanie pedagogiczne z uczniem ze specjalnymi potrzebami edukacyjnymi. Współpraca z rodzicami ucznia ze specjalnymi potrzebami edukacyjnymi i specjalistami pracującymi z uczniem.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6521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65213A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40655" w:rsidRPr="00A7623B" w:rsidRDefault="00640655" w:rsidP="00640655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 xml:space="preserve">Bogdanowicz, M., </w:t>
            </w:r>
            <w:proofErr w:type="spellStart"/>
            <w:r w:rsidRPr="00A7623B">
              <w:rPr>
                <w:sz w:val="24"/>
                <w:szCs w:val="24"/>
              </w:rPr>
              <w:t>Adryjanek</w:t>
            </w:r>
            <w:proofErr w:type="spellEnd"/>
            <w:r w:rsidRPr="00A7623B">
              <w:rPr>
                <w:sz w:val="24"/>
                <w:szCs w:val="24"/>
              </w:rPr>
              <w:t xml:space="preserve"> A., </w:t>
            </w:r>
            <w:r w:rsidRPr="00A7623B">
              <w:rPr>
                <w:i/>
                <w:iCs/>
                <w:sz w:val="24"/>
                <w:szCs w:val="24"/>
              </w:rPr>
              <w:t>Uczeń z dysleksją w szkole,</w:t>
            </w:r>
            <w:r w:rsidRPr="00A7623B">
              <w:rPr>
                <w:sz w:val="24"/>
                <w:szCs w:val="24"/>
              </w:rPr>
              <w:t xml:space="preserve"> Gdynia 2004,</w:t>
            </w:r>
          </w:p>
          <w:p w:rsidR="00640655" w:rsidRPr="00A7623B" w:rsidRDefault="00640655" w:rsidP="00640655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A7623B">
              <w:rPr>
                <w:rStyle w:val="wrtext"/>
              </w:rPr>
              <w:t xml:space="preserve">Bogdanowicz M., </w:t>
            </w:r>
            <w:proofErr w:type="spellStart"/>
            <w:r w:rsidRPr="00A7623B">
              <w:rPr>
                <w:rStyle w:val="wrtext"/>
              </w:rPr>
              <w:t>Adryjanek</w:t>
            </w:r>
            <w:proofErr w:type="spellEnd"/>
            <w:r w:rsidRPr="00A7623B">
              <w:rPr>
                <w:rStyle w:val="wrtext"/>
              </w:rPr>
              <w:t xml:space="preserve"> A., Rożyńska M.: </w:t>
            </w:r>
            <w:r w:rsidRPr="00A7623B">
              <w:rPr>
                <w:rStyle w:val="wrtext"/>
                <w:i/>
                <w:iCs/>
              </w:rPr>
              <w:t>Uczeń z dysleksją w domu</w:t>
            </w:r>
            <w:r w:rsidRPr="00A7623B">
              <w:rPr>
                <w:rStyle w:val="wrtext"/>
              </w:rPr>
              <w:t>. Gdynia 2007.</w:t>
            </w:r>
          </w:p>
          <w:p w:rsidR="00922BF3" w:rsidRPr="00A7623B" w:rsidRDefault="00922BF3" w:rsidP="00922BF3">
            <w:pPr>
              <w:rPr>
                <w:sz w:val="24"/>
                <w:szCs w:val="24"/>
              </w:rPr>
            </w:pPr>
            <w:proofErr w:type="spellStart"/>
            <w:r w:rsidRPr="00A7623B">
              <w:rPr>
                <w:sz w:val="24"/>
                <w:szCs w:val="24"/>
              </w:rPr>
              <w:t>Limont</w:t>
            </w:r>
            <w:proofErr w:type="spellEnd"/>
            <w:r w:rsidRPr="00A7623B">
              <w:rPr>
                <w:sz w:val="24"/>
                <w:szCs w:val="24"/>
              </w:rPr>
              <w:t xml:space="preserve"> W., </w:t>
            </w:r>
            <w:r w:rsidRPr="00A7623B">
              <w:rPr>
                <w:i/>
                <w:sz w:val="24"/>
                <w:szCs w:val="24"/>
              </w:rPr>
              <w:t>Uczeń zdolny</w:t>
            </w:r>
            <w:r w:rsidRPr="00A7623B">
              <w:rPr>
                <w:sz w:val="24"/>
                <w:szCs w:val="24"/>
              </w:rPr>
              <w:t>, Sopot, 2010,</w:t>
            </w:r>
          </w:p>
          <w:p w:rsidR="00327450" w:rsidRPr="00A7623B" w:rsidRDefault="00327450" w:rsidP="00640655">
            <w:pPr>
              <w:pStyle w:val="NormalnyWeb"/>
              <w:spacing w:before="0" w:beforeAutospacing="0" w:after="0" w:afterAutospacing="0"/>
            </w:pPr>
            <w:proofErr w:type="spellStart"/>
            <w:r w:rsidRPr="00A7623B">
              <w:t>Oszwa</w:t>
            </w:r>
            <w:proofErr w:type="spellEnd"/>
            <w:r w:rsidRPr="00A7623B">
              <w:t xml:space="preserve"> U. </w:t>
            </w:r>
            <w:r w:rsidRPr="00A7623B">
              <w:rPr>
                <w:i/>
                <w:iCs/>
              </w:rPr>
              <w:t xml:space="preserve">Dziecko z zaburzeniami rozwoju i zachowania w klasie szkolnej. </w:t>
            </w:r>
            <w:r w:rsidRPr="00A7623B">
              <w:t>Impuls</w:t>
            </w:r>
            <w:r w:rsidR="005462F0" w:rsidRPr="00A7623B">
              <w:t xml:space="preserve"> </w:t>
            </w:r>
            <w:r w:rsidR="00640655" w:rsidRPr="00A7623B">
              <w:t>2007.</w:t>
            </w:r>
          </w:p>
          <w:p w:rsidR="00D62D5D" w:rsidRPr="00A7623B" w:rsidRDefault="00327450" w:rsidP="00A7623B">
            <w:pPr>
              <w:pStyle w:val="NormalnyWeb"/>
              <w:spacing w:before="0" w:beforeAutospacing="0" w:after="0" w:afterAutospacing="0"/>
            </w:pPr>
            <w:r w:rsidRPr="00A7623B">
              <w:t xml:space="preserve">Sochacka, K. </w:t>
            </w:r>
            <w:r w:rsidRPr="00A7623B">
              <w:rPr>
                <w:i/>
                <w:iCs/>
              </w:rPr>
              <w:t>Specjalne potrzeby i specyficzne trudności</w:t>
            </w:r>
            <w:r w:rsidR="00640655" w:rsidRPr="00A7623B">
              <w:t>,</w:t>
            </w:r>
            <w:r w:rsidRPr="00A7623B">
              <w:t xml:space="preserve"> </w:t>
            </w:r>
            <w:r w:rsidR="00640655" w:rsidRPr="00A7623B">
              <w:t>2012.</w:t>
            </w:r>
            <w:r w:rsidRPr="00A7623B">
              <w:br/>
            </w:r>
            <w:proofErr w:type="spellStart"/>
            <w:r w:rsidR="00640655" w:rsidRPr="00A7623B">
              <w:t>Krasowicz-Kupis</w:t>
            </w:r>
            <w:proofErr w:type="spellEnd"/>
            <w:r w:rsidR="00640655" w:rsidRPr="00A7623B">
              <w:t xml:space="preserve"> G. </w:t>
            </w:r>
            <w:r w:rsidR="00640655" w:rsidRPr="00A7623B">
              <w:rPr>
                <w:i/>
                <w:iCs/>
              </w:rPr>
              <w:t>Psychologia dysleksji</w:t>
            </w:r>
            <w:r w:rsidR="00A7623B" w:rsidRPr="00A7623B">
              <w:t xml:space="preserve">, </w:t>
            </w:r>
            <w:r w:rsidR="00640655" w:rsidRPr="00A7623B">
              <w:t>Warszawa, 2008.</w:t>
            </w:r>
          </w:p>
        </w:tc>
      </w:tr>
      <w:tr w:rsidR="00D62D5D" w:rsidRPr="00742916" w:rsidTr="0065213A"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74064C" w:rsidRPr="00A7623B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A7623B">
              <w:rPr>
                <w:sz w:val="24"/>
                <w:szCs w:val="24"/>
              </w:rPr>
              <w:t>Brophy</w:t>
            </w:r>
            <w:proofErr w:type="spellEnd"/>
            <w:r w:rsidRPr="00A7623B">
              <w:rPr>
                <w:sz w:val="24"/>
                <w:szCs w:val="24"/>
              </w:rPr>
              <w:t xml:space="preserve"> J., </w:t>
            </w:r>
            <w:r w:rsidRPr="00A7623B">
              <w:rPr>
                <w:i/>
                <w:sz w:val="24"/>
                <w:szCs w:val="24"/>
              </w:rPr>
              <w:t>Motywowanie uczniów do nauki</w:t>
            </w:r>
            <w:r w:rsidRPr="00A7623B">
              <w:rPr>
                <w:sz w:val="24"/>
                <w:szCs w:val="24"/>
              </w:rPr>
              <w:t>, Warszawa 2002,</w:t>
            </w:r>
          </w:p>
          <w:p w:rsidR="0074064C" w:rsidRPr="00A7623B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A7623B">
              <w:rPr>
                <w:sz w:val="24"/>
                <w:szCs w:val="24"/>
              </w:rPr>
              <w:t>Petty</w:t>
            </w:r>
            <w:proofErr w:type="spellEnd"/>
            <w:r w:rsidRPr="00A7623B">
              <w:rPr>
                <w:sz w:val="24"/>
                <w:szCs w:val="24"/>
              </w:rPr>
              <w:t xml:space="preserve"> G, </w:t>
            </w:r>
            <w:r w:rsidRPr="00A7623B">
              <w:rPr>
                <w:i/>
                <w:sz w:val="24"/>
                <w:szCs w:val="24"/>
              </w:rPr>
              <w:t>Nowoczesne nauczanie</w:t>
            </w:r>
            <w:r w:rsidRPr="00A7623B">
              <w:rPr>
                <w:sz w:val="24"/>
                <w:szCs w:val="24"/>
              </w:rPr>
              <w:t>, GWP, Gdańsk 2010,</w:t>
            </w:r>
          </w:p>
          <w:p w:rsidR="00D62D5D" w:rsidRPr="00A7623B" w:rsidRDefault="005462F0" w:rsidP="0074064C">
            <w:pPr>
              <w:rPr>
                <w:sz w:val="24"/>
                <w:szCs w:val="24"/>
              </w:rPr>
            </w:pPr>
            <w:proofErr w:type="spellStart"/>
            <w:r w:rsidRPr="00A7623B">
              <w:rPr>
                <w:sz w:val="24"/>
                <w:szCs w:val="24"/>
              </w:rPr>
              <w:t>Zimbardo</w:t>
            </w:r>
            <w:proofErr w:type="spellEnd"/>
            <w:r w:rsidRPr="00A7623B">
              <w:rPr>
                <w:sz w:val="24"/>
                <w:szCs w:val="24"/>
              </w:rPr>
              <w:t xml:space="preserve"> G., Johnson R., </w:t>
            </w:r>
            <w:proofErr w:type="spellStart"/>
            <w:r w:rsidRPr="00A7623B">
              <w:rPr>
                <w:sz w:val="24"/>
                <w:szCs w:val="24"/>
              </w:rPr>
              <w:t>McCann</w:t>
            </w:r>
            <w:proofErr w:type="spellEnd"/>
            <w:r w:rsidRPr="00A7623B">
              <w:rPr>
                <w:sz w:val="24"/>
                <w:szCs w:val="24"/>
              </w:rPr>
              <w:t xml:space="preserve"> V., </w:t>
            </w:r>
            <w:r w:rsidRPr="00A7623B">
              <w:rPr>
                <w:i/>
                <w:iCs/>
                <w:sz w:val="24"/>
                <w:szCs w:val="24"/>
              </w:rPr>
              <w:t>Psychologia. Kluczowe koncepcje. Motywacja i uczenie się,</w:t>
            </w:r>
            <w:r w:rsidRPr="00A7623B">
              <w:rPr>
                <w:sz w:val="24"/>
                <w:szCs w:val="24"/>
              </w:rPr>
              <w:t xml:space="preserve"> PWN, Warszawa 2010,</w:t>
            </w:r>
          </w:p>
        </w:tc>
      </w:tr>
      <w:tr w:rsidR="00D62D5D" w:rsidRPr="00742916" w:rsidTr="0065213A">
        <w:tc>
          <w:tcPr>
            <w:tcW w:w="2660" w:type="dxa"/>
            <w:gridSpan w:val="5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13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  <w:tr w:rsidR="00D62D5D" w:rsidTr="0065213A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65213A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4064C" w:rsidRPr="00A7623B" w:rsidRDefault="00125806" w:rsidP="00120E79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01,02,</w:t>
            </w:r>
            <w:r w:rsidR="00057D79" w:rsidRPr="00A7623B">
              <w:rPr>
                <w:sz w:val="24"/>
                <w:szCs w:val="24"/>
              </w:rPr>
              <w:t>03,04</w:t>
            </w:r>
          </w:p>
        </w:tc>
      </w:tr>
      <w:tr w:rsidR="0074064C" w:rsidTr="0065213A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5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  <w:gridSpan w:val="3"/>
          </w:tcPr>
          <w:p w:rsidR="0074064C" w:rsidRPr="00A7623B" w:rsidRDefault="00125806" w:rsidP="000D2F4C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03,04,</w:t>
            </w:r>
            <w:r w:rsidR="00057D79" w:rsidRPr="00A7623B">
              <w:rPr>
                <w:sz w:val="24"/>
                <w:szCs w:val="24"/>
              </w:rPr>
              <w:t xml:space="preserve"> 06, 07</w:t>
            </w:r>
          </w:p>
        </w:tc>
      </w:tr>
      <w:tr w:rsidR="0074064C" w:rsidTr="0065213A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5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  <w:gridSpan w:val="3"/>
          </w:tcPr>
          <w:p w:rsidR="0074064C" w:rsidRPr="00A7623B" w:rsidRDefault="00125806" w:rsidP="000D2F4C">
            <w:pPr>
              <w:rPr>
                <w:sz w:val="24"/>
                <w:szCs w:val="24"/>
              </w:rPr>
            </w:pPr>
            <w:r w:rsidRPr="00A7623B">
              <w:rPr>
                <w:sz w:val="24"/>
                <w:szCs w:val="24"/>
              </w:rPr>
              <w:t>01,02,03,04,05,06</w:t>
            </w:r>
            <w:r w:rsidR="00057D79" w:rsidRPr="00A7623B">
              <w:rPr>
                <w:sz w:val="24"/>
                <w:szCs w:val="24"/>
              </w:rPr>
              <w:t>,07</w:t>
            </w:r>
          </w:p>
        </w:tc>
      </w:tr>
      <w:tr w:rsidR="0074064C" w:rsidTr="0065213A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5462F0">
              <w:rPr>
                <w:sz w:val="24"/>
                <w:szCs w:val="24"/>
              </w:rPr>
              <w:t xml:space="preserve">Egzamin </w:t>
            </w:r>
          </w:p>
        </w:tc>
      </w:tr>
      <w:tr w:rsidR="00D62D5D" w:rsidRPr="00742916" w:rsidTr="0065213A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65213A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65213A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65213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65213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65213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65213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742916" w:rsidRDefault="00057D79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1D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742916" w:rsidRDefault="00057D79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7D7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65213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65213A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65213A" w:rsidP="00652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65213A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6521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5462F0" w:rsidP="006521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65213A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6521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281DD4" w:rsidP="006521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90FE1">
              <w:rPr>
                <w:b/>
                <w:sz w:val="24"/>
                <w:szCs w:val="24"/>
              </w:rPr>
              <w:t xml:space="preserve"> </w:t>
            </w:r>
            <w:r w:rsidR="00D84D91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  <w:p w:rsidR="00281DD4" w:rsidRPr="00742916" w:rsidRDefault="00281DD4" w:rsidP="006521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90FE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65213A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65213A" w:rsidP="006521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:rsidTr="0065213A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65213A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EA2BC5" w:rsidRDefault="0065213A" w:rsidP="006521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C94F3E" w:rsidRDefault="00C94F3E">
      <w:bookmarkStart w:id="0" w:name="_GoBack"/>
      <w:bookmarkEnd w:id="0"/>
    </w:p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73D"/>
    <w:rsid w:val="00055082"/>
    <w:rsid w:val="00057D79"/>
    <w:rsid w:val="000B0484"/>
    <w:rsid w:val="000D2F4C"/>
    <w:rsid w:val="000E59E5"/>
    <w:rsid w:val="00120E79"/>
    <w:rsid w:val="00125806"/>
    <w:rsid w:val="00176646"/>
    <w:rsid w:val="00281DD4"/>
    <w:rsid w:val="00292893"/>
    <w:rsid w:val="00327450"/>
    <w:rsid w:val="00390545"/>
    <w:rsid w:val="00390FE1"/>
    <w:rsid w:val="003969C7"/>
    <w:rsid w:val="003A1788"/>
    <w:rsid w:val="003D4F64"/>
    <w:rsid w:val="00412EB2"/>
    <w:rsid w:val="004356DA"/>
    <w:rsid w:val="00454392"/>
    <w:rsid w:val="004A44BD"/>
    <w:rsid w:val="004A5552"/>
    <w:rsid w:val="004E332F"/>
    <w:rsid w:val="00534D91"/>
    <w:rsid w:val="005462F0"/>
    <w:rsid w:val="0058396E"/>
    <w:rsid w:val="00584100"/>
    <w:rsid w:val="005A27F6"/>
    <w:rsid w:val="005A7404"/>
    <w:rsid w:val="005B4FF1"/>
    <w:rsid w:val="006323AF"/>
    <w:rsid w:val="0063334D"/>
    <w:rsid w:val="00637469"/>
    <w:rsid w:val="00640655"/>
    <w:rsid w:val="0065213A"/>
    <w:rsid w:val="0068371A"/>
    <w:rsid w:val="006953DC"/>
    <w:rsid w:val="006C7DB2"/>
    <w:rsid w:val="006F630C"/>
    <w:rsid w:val="0074064C"/>
    <w:rsid w:val="007B7766"/>
    <w:rsid w:val="007C0015"/>
    <w:rsid w:val="007E405A"/>
    <w:rsid w:val="007E578D"/>
    <w:rsid w:val="007E748C"/>
    <w:rsid w:val="007F2F27"/>
    <w:rsid w:val="00851FD1"/>
    <w:rsid w:val="00870E2A"/>
    <w:rsid w:val="0088121B"/>
    <w:rsid w:val="00890E5C"/>
    <w:rsid w:val="008B1966"/>
    <w:rsid w:val="00900650"/>
    <w:rsid w:val="00922BF3"/>
    <w:rsid w:val="00973C73"/>
    <w:rsid w:val="00975569"/>
    <w:rsid w:val="00993744"/>
    <w:rsid w:val="00A27EE3"/>
    <w:rsid w:val="00A7623B"/>
    <w:rsid w:val="00AE5499"/>
    <w:rsid w:val="00B772C6"/>
    <w:rsid w:val="00BF3ADE"/>
    <w:rsid w:val="00C47BFC"/>
    <w:rsid w:val="00C94F3E"/>
    <w:rsid w:val="00CA6BF7"/>
    <w:rsid w:val="00CC49FB"/>
    <w:rsid w:val="00CF109F"/>
    <w:rsid w:val="00CF3D2D"/>
    <w:rsid w:val="00D62D5D"/>
    <w:rsid w:val="00D828D1"/>
    <w:rsid w:val="00D84D91"/>
    <w:rsid w:val="00E93FCA"/>
    <w:rsid w:val="00EA2BC5"/>
    <w:rsid w:val="00F357A7"/>
    <w:rsid w:val="00F4432B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50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508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wrtext">
    <w:name w:val="wrtext"/>
    <w:basedOn w:val="Domylnaczcionkaakapitu"/>
    <w:rsid w:val="00327450"/>
  </w:style>
  <w:style w:type="paragraph" w:styleId="NormalnyWeb">
    <w:name w:val="Normal (Web)"/>
    <w:basedOn w:val="Normalny"/>
    <w:uiPriority w:val="99"/>
    <w:unhideWhenUsed/>
    <w:rsid w:val="0032745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50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508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wrtext">
    <w:name w:val="wrtext"/>
    <w:basedOn w:val="Domylnaczcionkaakapitu"/>
    <w:rsid w:val="00327450"/>
  </w:style>
  <w:style w:type="paragraph" w:styleId="NormalnyWeb">
    <w:name w:val="Normal (Web)"/>
    <w:basedOn w:val="Normalny"/>
    <w:uiPriority w:val="99"/>
    <w:unhideWhenUsed/>
    <w:rsid w:val="0032745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cp:lastPrinted>2019-09-30T19:00:00Z</cp:lastPrinted>
  <dcterms:created xsi:type="dcterms:W3CDTF">2020-03-21T15:48:00Z</dcterms:created>
  <dcterms:modified xsi:type="dcterms:W3CDTF">2020-03-21T16:31:00Z</dcterms:modified>
</cp:coreProperties>
</file>